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A055C" w14:textId="6488B09B" w:rsidR="000E318F" w:rsidRDefault="000E318F" w:rsidP="000E318F">
      <w:pPr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  <w:t>№4 Практикалық жұмыс</w:t>
      </w:r>
    </w:p>
    <w:p w14:paraId="6B54329D" w14:textId="0666FD91" w:rsidR="000E318F" w:rsidRPr="000E318F" w:rsidRDefault="000E318F" w:rsidP="000E318F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 w:rsidRPr="000E318F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Жұмыстың тақырыбы</w:t>
      </w:r>
    </w:p>
    <w:p w14:paraId="54B6CC2B" w14:textId="77777777" w:rsidR="000E318F" w:rsidRPr="000E318F" w:rsidRDefault="000E318F" w:rsidP="000E318F">
      <w:pPr>
        <w:rPr>
          <w:rFonts w:ascii="Times New Roman" w:eastAsia="Calibri" w:hAnsi="Times New Roman" w:cs="Times New Roman"/>
          <w:color w:val="FF0000"/>
          <w:sz w:val="28"/>
          <w:szCs w:val="28"/>
          <w:lang w:val="ru-RU"/>
        </w:rPr>
      </w:pPr>
      <w:r w:rsidRPr="000E318F">
        <w:rPr>
          <w:rFonts w:ascii="Times New Roman" w:eastAsia="Calibri" w:hAnsi="Times New Roman" w:cs="Times New Roman"/>
          <w:color w:val="FF0000"/>
          <w:sz w:val="28"/>
          <w:szCs w:val="28"/>
          <w:lang w:val="ru-RU"/>
        </w:rPr>
        <w:t xml:space="preserve">- </w:t>
      </w:r>
      <w:r w:rsidRPr="000E318F">
        <w:rPr>
          <w:rFonts w:ascii="Times New Roman" w:eastAsia="Calibri" w:hAnsi="Times New Roman" w:cs="Times New Roman"/>
          <w:color w:val="FF0000"/>
          <w:sz w:val="28"/>
          <w:szCs w:val="28"/>
          <w:lang w:val="kk-KZ"/>
        </w:rPr>
        <w:t>Автомобиль жолдарын салу саласынан</w:t>
      </w:r>
      <w:r w:rsidRPr="000E318F">
        <w:rPr>
          <w:rFonts w:ascii="Times New Roman" w:eastAsia="Calibri" w:hAnsi="Times New Roman" w:cs="Times New Roman"/>
          <w:color w:val="FF0000"/>
          <w:sz w:val="28"/>
          <w:szCs w:val="28"/>
          <w:lang w:val="ru-RU"/>
        </w:rPr>
        <w:t>;</w:t>
      </w:r>
    </w:p>
    <w:p w14:paraId="00C719B7" w14:textId="4F06FF2B" w:rsidR="000E318F" w:rsidRPr="000E318F" w:rsidRDefault="000E318F" w:rsidP="000E318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E318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Кез келген нысана құрылғысының элементін зерттеу қысқаша сипаттамасы бойынша  – сол элементтің өлшем бірліктерімен өлшемдері көрсетілген 1(бір) СЫЗБАСЫН(ЧЕРТЁЖ)  ұсынып көрсет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у</w:t>
      </w:r>
      <w:r w:rsidRPr="000E318F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14:paraId="713239E6" w14:textId="77777777" w:rsidR="000E318F" w:rsidRPr="000E318F" w:rsidRDefault="000E318F" w:rsidP="000E318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14:paraId="58078712" w14:textId="77777777" w:rsidR="00491441" w:rsidRPr="000E318F" w:rsidRDefault="00491441">
      <w:pPr>
        <w:rPr>
          <w:lang w:val="kk-KZ"/>
        </w:rPr>
      </w:pPr>
    </w:p>
    <w:sectPr w:rsidR="00491441" w:rsidRPr="000E3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3E102D"/>
    <w:multiLevelType w:val="hybridMultilevel"/>
    <w:tmpl w:val="9810040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2F1"/>
    <w:rsid w:val="000E318F"/>
    <w:rsid w:val="00491441"/>
    <w:rsid w:val="00D5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25BE3"/>
  <w15:chartTrackingRefBased/>
  <w15:docId w15:val="{64FCF0EC-2E46-4E84-88E2-A8260F1D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2021-09-08T16:00:00Z</dcterms:created>
  <dcterms:modified xsi:type="dcterms:W3CDTF">2021-09-08T16:03:00Z</dcterms:modified>
</cp:coreProperties>
</file>